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757F" w:rsidRPr="00F3757F" w:rsidRDefault="00F3757F" w:rsidP="00F3757F">
      <w:pPr>
        <w:spacing w:after="0" w:line="240" w:lineRule="auto"/>
        <w:ind w:firstLine="709"/>
        <w:jc w:val="both"/>
        <w:rPr>
          <w:rFonts w:ascii="Times New Roman" w:hAnsi="Times New Roman" w:cs="Times New Roman"/>
          <w:b/>
          <w:sz w:val="24"/>
          <w:szCs w:val="24"/>
          <w:lang w:val="kk-KZ"/>
        </w:rPr>
      </w:pPr>
      <w:r w:rsidRPr="00F3757F">
        <w:rPr>
          <w:rFonts w:ascii="Times New Roman" w:hAnsi="Times New Roman" w:cs="Times New Roman"/>
          <w:b/>
          <w:sz w:val="24"/>
          <w:szCs w:val="24"/>
        </w:rPr>
        <w:t>5.3 Сабақ типтері мен құрылымы</w:t>
      </w:r>
    </w:p>
    <w:p w:rsidR="001A05BC" w:rsidRPr="00F3757F" w:rsidRDefault="00F3757F" w:rsidP="00F3757F">
      <w:pPr>
        <w:spacing w:after="0" w:line="240" w:lineRule="auto"/>
        <w:ind w:firstLine="709"/>
        <w:jc w:val="both"/>
        <w:rPr>
          <w:rFonts w:ascii="Times New Roman" w:hAnsi="Times New Roman" w:cs="Times New Roman"/>
          <w:sz w:val="24"/>
          <w:szCs w:val="24"/>
        </w:rPr>
      </w:pPr>
      <w:r w:rsidRPr="00F3757F">
        <w:rPr>
          <w:rFonts w:ascii="Times New Roman" w:hAnsi="Times New Roman" w:cs="Times New Roman"/>
          <w:sz w:val="24"/>
          <w:szCs w:val="24"/>
          <w:lang w:val="kk-KZ"/>
        </w:rPr>
        <w:t xml:space="preserve"> Дидакикалық мақсаттарға, сабақты ұйымдастыру мақсаттарына, сабақты жүргізудің мазмұны мен тәсілдеріне, оқу процесінің негізгі этаптарына, оқыту әдістеріне, оқушылардың оқу еңбегін ұй</w:t>
      </w:r>
      <w:bookmarkStart w:id="0" w:name="_GoBack"/>
      <w:bookmarkEnd w:id="0"/>
      <w:r w:rsidRPr="00F3757F">
        <w:rPr>
          <w:rFonts w:ascii="Times New Roman" w:hAnsi="Times New Roman" w:cs="Times New Roman"/>
          <w:sz w:val="24"/>
          <w:szCs w:val="24"/>
          <w:lang w:val="kk-KZ"/>
        </w:rPr>
        <w:t xml:space="preserve">ымдастыру тәсілдеріне байланысты сабақтардың топталуы. </w:t>
      </w:r>
      <w:r w:rsidRPr="00F3757F">
        <w:rPr>
          <w:rFonts w:ascii="Times New Roman" w:hAnsi="Times New Roman" w:cs="Times New Roman"/>
          <w:sz w:val="24"/>
          <w:szCs w:val="24"/>
        </w:rPr>
        <w:t xml:space="preserve">Сабақтардың бес типі болады: 1. Жаңа оқу </w:t>
      </w:r>
      <w:proofErr w:type="gramStart"/>
      <w:r w:rsidRPr="00F3757F">
        <w:rPr>
          <w:rFonts w:ascii="Times New Roman" w:hAnsi="Times New Roman" w:cs="Times New Roman"/>
          <w:sz w:val="24"/>
          <w:szCs w:val="24"/>
        </w:rPr>
        <w:t>материалын</w:t>
      </w:r>
      <w:proofErr w:type="gramEnd"/>
      <w:r w:rsidRPr="00F3757F">
        <w:rPr>
          <w:rFonts w:ascii="Times New Roman" w:hAnsi="Times New Roman" w:cs="Times New Roman"/>
          <w:sz w:val="24"/>
          <w:szCs w:val="24"/>
        </w:rPr>
        <w:t xml:space="preserve"> оқыту сабақтары; 2. Бі</w:t>
      </w:r>
      <w:proofErr w:type="gramStart"/>
      <w:r w:rsidRPr="00F3757F">
        <w:rPr>
          <w:rFonts w:ascii="Times New Roman" w:hAnsi="Times New Roman" w:cs="Times New Roman"/>
          <w:sz w:val="24"/>
          <w:szCs w:val="24"/>
        </w:rPr>
        <w:t>л</w:t>
      </w:r>
      <w:proofErr w:type="gramEnd"/>
      <w:r w:rsidRPr="00F3757F">
        <w:rPr>
          <w:rFonts w:ascii="Times New Roman" w:hAnsi="Times New Roman" w:cs="Times New Roman"/>
          <w:sz w:val="24"/>
          <w:szCs w:val="24"/>
        </w:rPr>
        <w:t>імді, іскерлікті және дағдыны жетілдіру сабақтары немесе білімді, іскерлікті және дағдыны бекіту сабағы; 3. Жалпылау жә</w:t>
      </w:r>
      <w:proofErr w:type="gramStart"/>
      <w:r w:rsidRPr="00F3757F">
        <w:rPr>
          <w:rFonts w:ascii="Times New Roman" w:hAnsi="Times New Roman" w:cs="Times New Roman"/>
          <w:sz w:val="24"/>
          <w:szCs w:val="24"/>
        </w:rPr>
        <w:t>не ж</w:t>
      </w:r>
      <w:proofErr w:type="gramEnd"/>
      <w:r w:rsidRPr="00F3757F">
        <w:rPr>
          <w:rFonts w:ascii="Times New Roman" w:hAnsi="Times New Roman" w:cs="Times New Roman"/>
          <w:sz w:val="24"/>
          <w:szCs w:val="24"/>
        </w:rPr>
        <w:t>үйелеу сабақтары; 4. Бі</w:t>
      </w:r>
      <w:proofErr w:type="gramStart"/>
      <w:r w:rsidRPr="00F3757F">
        <w:rPr>
          <w:rFonts w:ascii="Times New Roman" w:hAnsi="Times New Roman" w:cs="Times New Roman"/>
          <w:sz w:val="24"/>
          <w:szCs w:val="24"/>
        </w:rPr>
        <w:t>р</w:t>
      </w:r>
      <w:proofErr w:type="gramEnd"/>
      <w:r w:rsidRPr="00F3757F">
        <w:rPr>
          <w:rFonts w:ascii="Times New Roman" w:hAnsi="Times New Roman" w:cs="Times New Roman"/>
          <w:sz w:val="24"/>
          <w:szCs w:val="24"/>
        </w:rPr>
        <w:t>іктірілген сабақтар; 5. Бі</w:t>
      </w:r>
      <w:proofErr w:type="gramStart"/>
      <w:r w:rsidRPr="00F3757F">
        <w:rPr>
          <w:rFonts w:ascii="Times New Roman" w:hAnsi="Times New Roman" w:cs="Times New Roman"/>
          <w:sz w:val="24"/>
          <w:szCs w:val="24"/>
        </w:rPr>
        <w:t>л</w:t>
      </w:r>
      <w:proofErr w:type="gramEnd"/>
      <w:r w:rsidRPr="00F3757F">
        <w:rPr>
          <w:rFonts w:ascii="Times New Roman" w:hAnsi="Times New Roman" w:cs="Times New Roman"/>
          <w:sz w:val="24"/>
          <w:szCs w:val="24"/>
        </w:rPr>
        <w:t>імді, іскерлікті және дағдыны бақылау және коррекциялау сабақтары; Кесте 1 Сабақ типтері, олардың мақсаттары мен құрылымы Сабақ типі Негізгі дидактикалық мақсат Сабақтың типтік құрылымы Жаңа білімді меңгеру</w:t>
      </w:r>
      <w:proofErr w:type="gramStart"/>
      <w:r w:rsidRPr="00F3757F">
        <w:rPr>
          <w:rFonts w:ascii="Times New Roman" w:hAnsi="Times New Roman" w:cs="Times New Roman"/>
          <w:sz w:val="24"/>
          <w:szCs w:val="24"/>
        </w:rPr>
        <w:t xml:space="preserve"> О</w:t>
      </w:r>
      <w:proofErr w:type="gramEnd"/>
      <w:r w:rsidRPr="00F3757F">
        <w:rPr>
          <w:rFonts w:ascii="Times New Roman" w:hAnsi="Times New Roman" w:cs="Times New Roman"/>
          <w:sz w:val="24"/>
          <w:szCs w:val="24"/>
        </w:rPr>
        <w:t>қу материалын қабылдау және алғашқы ой түю, негізгі маңызды актылерді, түсініктерді, заңдылықтарды есте сақтау Тақырыпты хабарлау және сабақтың мақсатын ашу, үй тапсырмасын орындалуын тексеру, жаңа материалды ретімен түсіндіру немесе оқушылардың өз бетінше кітаппен жұмысы, оқушылар сұрақтарына жауаптар беру, жаңа материалдың қабылдануын тексеру және қосымша түсіндіру, үй тапсырмасын тарату Білімді, іскерлікт і жетілді</w:t>
      </w:r>
      <w:proofErr w:type="gramStart"/>
      <w:r w:rsidRPr="00F3757F">
        <w:rPr>
          <w:rFonts w:ascii="Times New Roman" w:hAnsi="Times New Roman" w:cs="Times New Roman"/>
          <w:sz w:val="24"/>
          <w:szCs w:val="24"/>
        </w:rPr>
        <w:t>р</w:t>
      </w:r>
      <w:proofErr w:type="gramEnd"/>
      <w:r w:rsidRPr="00F3757F">
        <w:rPr>
          <w:rFonts w:ascii="Times New Roman" w:hAnsi="Times New Roman" w:cs="Times New Roman"/>
          <w:sz w:val="24"/>
          <w:szCs w:val="24"/>
        </w:rPr>
        <w:t xml:space="preserve"> у және бекіту сабағы Оқылатын материалды екінші рет, білімді шығару және қолдану арқылы, білім беріктігін қамтамасыз ете отырып, қайта мән беру Тақырыптың өткен материалдары бойынша оқушымен фронталь тілдесу; зертханалы</w:t>
      </w:r>
      <w:proofErr w:type="gramStart"/>
      <w:r w:rsidRPr="00F3757F">
        <w:rPr>
          <w:rFonts w:ascii="Times New Roman" w:hAnsi="Times New Roman" w:cs="Times New Roman"/>
          <w:sz w:val="24"/>
          <w:szCs w:val="24"/>
        </w:rPr>
        <w:t>қ-</w:t>
      </w:r>
      <w:proofErr w:type="gramEnd"/>
      <w:r w:rsidRPr="00F3757F">
        <w:rPr>
          <w:rFonts w:ascii="Times New Roman" w:hAnsi="Times New Roman" w:cs="Times New Roman"/>
          <w:sz w:val="24"/>
          <w:szCs w:val="24"/>
        </w:rPr>
        <w:t>практикалық жұмыстар жүргізу; түрлі есептерді шығару, технологиялық процестерді құру,құжаттарды оқу және т.б. жаттығулары; өз бетінше түрлі жұмыстар орындау; бағдарламалық құрылғыларды қолдана жұмыс істеу Қайталаужалпылау шы</w:t>
      </w:r>
      <w:proofErr w:type="gramStart"/>
      <w:r w:rsidRPr="00F3757F">
        <w:rPr>
          <w:rFonts w:ascii="Times New Roman" w:hAnsi="Times New Roman" w:cs="Times New Roman"/>
          <w:sz w:val="24"/>
          <w:szCs w:val="24"/>
        </w:rPr>
        <w:t xml:space="preserve"> Б</w:t>
      </w:r>
      <w:proofErr w:type="gramEnd"/>
      <w:r w:rsidRPr="00F3757F">
        <w:rPr>
          <w:rFonts w:ascii="Times New Roman" w:hAnsi="Times New Roman" w:cs="Times New Roman"/>
          <w:sz w:val="24"/>
          <w:szCs w:val="24"/>
        </w:rPr>
        <w:t>ілімді жүйелеу; оқушылардың білім ақаулықтарын толтыру; тақырыптың түйінді мәселелерін тереңірек ашу Өткен материал бойынша шолушы – жалпылаушы дә</w:t>
      </w:r>
      <w:proofErr w:type="gramStart"/>
      <w:r w:rsidRPr="00F3757F">
        <w:rPr>
          <w:rFonts w:ascii="Times New Roman" w:hAnsi="Times New Roman" w:cs="Times New Roman"/>
          <w:sz w:val="24"/>
          <w:szCs w:val="24"/>
        </w:rPr>
        <w:t>р</w:t>
      </w:r>
      <w:proofErr w:type="gramEnd"/>
      <w:r w:rsidRPr="00F3757F">
        <w:rPr>
          <w:rFonts w:ascii="Times New Roman" w:hAnsi="Times New Roman" w:cs="Times New Roman"/>
          <w:sz w:val="24"/>
          <w:szCs w:val="24"/>
        </w:rPr>
        <w:t>іс; оқушылармен ашық кең әңгімелесу, оқушылардың тұтас тақырып метериалы бойынша жаңғырту және шығармашылық сипаттағы жаттығуларды өз бетімен орындау</w:t>
      </w:r>
      <w:proofErr w:type="gramStart"/>
      <w:r w:rsidRPr="00F3757F">
        <w:rPr>
          <w:rFonts w:ascii="Times New Roman" w:hAnsi="Times New Roman" w:cs="Times New Roman"/>
          <w:sz w:val="24"/>
          <w:szCs w:val="24"/>
        </w:rPr>
        <w:t xml:space="preserve"> Б</w:t>
      </w:r>
      <w:proofErr w:type="gramEnd"/>
      <w:r w:rsidRPr="00F3757F">
        <w:rPr>
          <w:rFonts w:ascii="Times New Roman" w:hAnsi="Times New Roman" w:cs="Times New Roman"/>
          <w:sz w:val="24"/>
          <w:szCs w:val="24"/>
        </w:rPr>
        <w:t>ақылаутексеру Жете түсіну деңгейін және оқушылардың білім тереңділігін айқындау; үлгерімді бағалау үшін мәліметтер алу</w:t>
      </w:r>
      <w:proofErr w:type="gramStart"/>
      <w:r w:rsidRPr="00F3757F">
        <w:rPr>
          <w:rFonts w:ascii="Times New Roman" w:hAnsi="Times New Roman" w:cs="Times New Roman"/>
          <w:sz w:val="24"/>
          <w:szCs w:val="24"/>
        </w:rPr>
        <w:t xml:space="preserve"> Т</w:t>
      </w:r>
      <w:proofErr w:type="gramEnd"/>
      <w:r w:rsidRPr="00F3757F">
        <w:rPr>
          <w:rFonts w:ascii="Times New Roman" w:hAnsi="Times New Roman" w:cs="Times New Roman"/>
          <w:sz w:val="24"/>
          <w:szCs w:val="24"/>
        </w:rPr>
        <w:t>ақырып, бөлім, курс бойынша ауызша сұрау; жазбаша, графикалық немесе практикалық бақылау жұмыстары; бақылаушы техникалық құрылғылар көмегімен білімді тексеру; сынақтар өткізу Біріктіріл ген</w:t>
      </w:r>
      <w:proofErr w:type="gramStart"/>
      <w:r w:rsidRPr="00F3757F">
        <w:rPr>
          <w:rFonts w:ascii="Times New Roman" w:hAnsi="Times New Roman" w:cs="Times New Roman"/>
          <w:sz w:val="24"/>
          <w:szCs w:val="24"/>
        </w:rPr>
        <w:t xml:space="preserve"> О</w:t>
      </w:r>
      <w:proofErr w:type="gramEnd"/>
      <w:r w:rsidRPr="00F3757F">
        <w:rPr>
          <w:rFonts w:ascii="Times New Roman" w:hAnsi="Times New Roman" w:cs="Times New Roman"/>
          <w:sz w:val="24"/>
          <w:szCs w:val="24"/>
        </w:rPr>
        <w:t xml:space="preserve">қушылардың білімі мен шеберліктерін кешенді түрде қабылдау, бекіту, жетілдіру, қолдану және бақылау Сабақтың құрылымдық элементтері: оқушыларды оқу материалын оқуға дайындау, оқытушының хабарлауы немесе оқушылардың оқу материалын өз бетінше оқуы, </w:t>
      </w:r>
      <w:proofErr w:type="gramStart"/>
      <w:r w:rsidRPr="00F3757F">
        <w:rPr>
          <w:rFonts w:ascii="Times New Roman" w:hAnsi="Times New Roman" w:cs="Times New Roman"/>
          <w:sz w:val="24"/>
          <w:szCs w:val="24"/>
        </w:rPr>
        <w:t>алғашқы бекіту, ағымдық бақылау, жаттығулар және оқушылардың білімді жетілдіру бойынша орындалатын жаттығулар және өзіндік жұмыстары, жалпылама қайталау, бақылау және бағалау (мазмұны, мақсаты, сабақтың педагогтық түпкі ойы, оқушының бастапқы деңгейіне байланысты өзгеруі м</w:t>
      </w:r>
      <w:proofErr w:type="gramEnd"/>
      <w:r w:rsidRPr="00F3757F">
        <w:rPr>
          <w:rFonts w:ascii="Times New Roman" w:hAnsi="Times New Roman" w:cs="Times New Roman"/>
          <w:sz w:val="24"/>
          <w:szCs w:val="24"/>
        </w:rPr>
        <w:t>үмкін) Сабақ құрылымы – сабақтың ретті кезеңдері, белгілі бі</w:t>
      </w:r>
      <w:proofErr w:type="gramStart"/>
      <w:r w:rsidRPr="00F3757F">
        <w:rPr>
          <w:rFonts w:ascii="Times New Roman" w:hAnsi="Times New Roman" w:cs="Times New Roman"/>
          <w:sz w:val="24"/>
          <w:szCs w:val="24"/>
        </w:rPr>
        <w:t>р</w:t>
      </w:r>
      <w:proofErr w:type="gramEnd"/>
      <w:r w:rsidRPr="00F3757F">
        <w:rPr>
          <w:rFonts w:ascii="Times New Roman" w:hAnsi="Times New Roman" w:cs="Times New Roman"/>
          <w:sz w:val="24"/>
          <w:szCs w:val="24"/>
        </w:rPr>
        <w:t xml:space="preserve"> мазмұны, міндеттері, өткізілу орны мен уақыты, сол секілді осы міндеттерді жүзеге асыру тәсілдері бар, оның аяқталған бөлімдері. Сабақтың құрылымы қойылған мақсаттарға, оқылатын материал мазмұнына, сабақта қолданылатын оқытудың әдістері мен әдістемелік жолдарына, оқушылардың дайындық және даму деңгейіне, </w:t>
      </w:r>
      <w:proofErr w:type="gramStart"/>
      <w:r w:rsidRPr="00F3757F">
        <w:rPr>
          <w:rFonts w:ascii="Times New Roman" w:hAnsi="Times New Roman" w:cs="Times New Roman"/>
          <w:sz w:val="24"/>
          <w:szCs w:val="24"/>
        </w:rPr>
        <w:t>о</w:t>
      </w:r>
      <w:proofErr w:type="gramEnd"/>
      <w:r w:rsidRPr="00F3757F">
        <w:rPr>
          <w:rFonts w:ascii="Times New Roman" w:hAnsi="Times New Roman" w:cs="Times New Roman"/>
          <w:sz w:val="24"/>
          <w:szCs w:val="24"/>
        </w:rPr>
        <w:t xml:space="preserve">қу процесіндегі сабақтың алатын орнына байланысты. Сабақтың негізгі құрылымдық элементтеріне (әсіресе, арнайы </w:t>
      </w:r>
      <w:proofErr w:type="gramStart"/>
      <w:r w:rsidRPr="00F3757F">
        <w:rPr>
          <w:rFonts w:ascii="Times New Roman" w:hAnsi="Times New Roman" w:cs="Times New Roman"/>
          <w:sz w:val="24"/>
          <w:szCs w:val="24"/>
        </w:rPr>
        <w:t>п</w:t>
      </w:r>
      <w:proofErr w:type="gramEnd"/>
      <w:r w:rsidRPr="00F3757F">
        <w:rPr>
          <w:rFonts w:ascii="Times New Roman" w:hAnsi="Times New Roman" w:cs="Times New Roman"/>
          <w:sz w:val="24"/>
          <w:szCs w:val="24"/>
        </w:rPr>
        <w:t xml:space="preserve">әндер сабағының): ұйымдасыру бөлімі; педагогтың оқу материалын хабарлауы; оқушылардың жаңа білім мен іскерлікті өз бетінше меңгеруі; алғашқы бекіту және сабақ материалын ағымдық қайталау; </w:t>
      </w:r>
      <w:proofErr w:type="gramStart"/>
      <w:r w:rsidRPr="00F3757F">
        <w:rPr>
          <w:rFonts w:ascii="Times New Roman" w:hAnsi="Times New Roman" w:cs="Times New Roman"/>
          <w:sz w:val="24"/>
          <w:szCs w:val="24"/>
        </w:rPr>
        <w:t>бекіту, жүйелеу, оқылған бөлім материалы, оқу бағдарламасының тақырыбы бойынша білім мен іскерлікті қолдану мақсатында оқушылардың жаттығулары, өз бетінше жұмыстары; білім, іскерлік және дағдыны бақылау және бағалау;</w:t>
      </w:r>
      <w:proofErr w:type="gramEnd"/>
      <w:r w:rsidRPr="00F3757F">
        <w:rPr>
          <w:rFonts w:ascii="Times New Roman" w:hAnsi="Times New Roman" w:cs="Times New Roman"/>
          <w:sz w:val="24"/>
          <w:szCs w:val="24"/>
        </w:rPr>
        <w:t xml:space="preserve"> оқушыларғ</w:t>
      </w:r>
      <w:proofErr w:type="gramStart"/>
      <w:r w:rsidRPr="00F3757F">
        <w:rPr>
          <w:rFonts w:ascii="Times New Roman" w:hAnsi="Times New Roman" w:cs="Times New Roman"/>
          <w:sz w:val="24"/>
          <w:szCs w:val="24"/>
        </w:rPr>
        <w:t>а үй</w:t>
      </w:r>
      <w:proofErr w:type="gramEnd"/>
      <w:r w:rsidRPr="00F3757F">
        <w:rPr>
          <w:rFonts w:ascii="Times New Roman" w:hAnsi="Times New Roman" w:cs="Times New Roman"/>
          <w:sz w:val="24"/>
          <w:szCs w:val="24"/>
        </w:rPr>
        <w:t xml:space="preserve"> тапсырмасы жатады. Білім мен іскерлікті жетілдіру сабақтарының құрылымы: ұйымдасыру моменті; алда тұ</w:t>
      </w:r>
      <w:proofErr w:type="gramStart"/>
      <w:r w:rsidRPr="00F3757F">
        <w:rPr>
          <w:rFonts w:ascii="Times New Roman" w:hAnsi="Times New Roman" w:cs="Times New Roman"/>
          <w:sz w:val="24"/>
          <w:szCs w:val="24"/>
        </w:rPr>
        <w:t>р</w:t>
      </w:r>
      <w:proofErr w:type="gramEnd"/>
      <w:r w:rsidRPr="00F3757F">
        <w:rPr>
          <w:rFonts w:ascii="Times New Roman" w:hAnsi="Times New Roman" w:cs="Times New Roman"/>
          <w:sz w:val="24"/>
          <w:szCs w:val="24"/>
        </w:rPr>
        <w:t xml:space="preserve">ған жұмыс мақсатын хабарлау; ұсынылған тапсырмаларды орындау үшін қажетті білім, іскерлік және дағдыны оқушылардың жаңғыртуы; оқушылардың түрлі тапсырмалар, есептер, жаттығулар орындауы; </w:t>
      </w:r>
      <w:proofErr w:type="gramStart"/>
      <w:r w:rsidRPr="00F3757F">
        <w:rPr>
          <w:rFonts w:ascii="Times New Roman" w:hAnsi="Times New Roman" w:cs="Times New Roman"/>
          <w:sz w:val="24"/>
          <w:szCs w:val="24"/>
        </w:rPr>
        <w:t xml:space="preserve">орындалған жұмыстарды тексеру; жіберілген қателіктерді талдау жән олардың корреляциясы; сабақ қорытындысын жасау; үйге тапсырма. Іскерлік пен дағды қалыптастыру сабағының </w:t>
      </w:r>
      <w:r w:rsidRPr="00F3757F">
        <w:rPr>
          <w:rFonts w:ascii="Times New Roman" w:hAnsi="Times New Roman" w:cs="Times New Roman"/>
          <w:sz w:val="24"/>
          <w:szCs w:val="24"/>
        </w:rPr>
        <w:lastRenderedPageBreak/>
        <w:t>құрылымы: ұйымдасыру моменті; сабақ мақсатын қою; тірек болатын қалыптасқан білім мен іскерлікті қайталау; тексеру жаттығуларын жүргізу;</w:t>
      </w:r>
      <w:proofErr w:type="gramEnd"/>
      <w:r w:rsidRPr="00F3757F">
        <w:rPr>
          <w:rFonts w:ascii="Times New Roman" w:hAnsi="Times New Roman" w:cs="Times New Roman"/>
          <w:sz w:val="24"/>
          <w:szCs w:val="24"/>
        </w:rPr>
        <w:t xml:space="preserve"> жаңа іскерліктермен танысу, типтік есептер орындалу алгоритмін көрсету; оларды игеруге жаттығулар; оларды бекіту жаттығулары; үлгі, алгоритм, нұсқама бойынша жаттығулар; ұқсас ситуацияға өту жаттығулары; шығармашылық сипаттағы жаттығулар; сабақ қорытындысы; үйге тапсырма. Білім, іскерлік пен дағды қолдану сабақтарының құрылымы: сабақтың басталуын ұйымдастаыру (оқушыларды психологиялық әзірлеу); сабақ тақырыбы мен міндеттерін хабарлау; іскерлік қ</w:t>
      </w:r>
      <w:proofErr w:type="gramStart"/>
      <w:r w:rsidRPr="00F3757F">
        <w:rPr>
          <w:rFonts w:ascii="Times New Roman" w:hAnsi="Times New Roman" w:cs="Times New Roman"/>
          <w:sz w:val="24"/>
          <w:szCs w:val="24"/>
        </w:rPr>
        <w:t>алыптастыру</w:t>
      </w:r>
      <w:proofErr w:type="gramEnd"/>
      <w:r w:rsidRPr="00F3757F">
        <w:rPr>
          <w:rFonts w:ascii="Times New Roman" w:hAnsi="Times New Roman" w:cs="Times New Roman"/>
          <w:sz w:val="24"/>
          <w:szCs w:val="24"/>
        </w:rPr>
        <w:t>ға қажетті жаңа білімдірді оқу; алғашқы іскерлікті құру, бекіту және оларды ұқсастығына байланысты стандартты ситуацияларда қолдану; білім мен шеберлікті өзгерген ситуацияларда қолдану жаттығулары; білім мен іскерлікті шығармашылық тұ</w:t>
      </w:r>
      <w:proofErr w:type="gramStart"/>
      <w:r w:rsidRPr="00F3757F">
        <w:rPr>
          <w:rFonts w:ascii="Times New Roman" w:hAnsi="Times New Roman" w:cs="Times New Roman"/>
          <w:sz w:val="24"/>
          <w:szCs w:val="24"/>
        </w:rPr>
        <w:t>р</w:t>
      </w:r>
      <w:proofErr w:type="gramEnd"/>
      <w:r w:rsidRPr="00F3757F">
        <w:rPr>
          <w:rFonts w:ascii="Times New Roman" w:hAnsi="Times New Roman" w:cs="Times New Roman"/>
          <w:sz w:val="24"/>
          <w:szCs w:val="24"/>
        </w:rPr>
        <w:t>ғыда қолдану; дағдыларды қалыптастыру бойынша жаттығулар; үй тапсырмасы; оқушылар атқарған жұмыстарын бағалай отырып, сабақ қорытындысын жасау. Бі</w:t>
      </w:r>
      <w:proofErr w:type="gramStart"/>
      <w:r w:rsidRPr="00F3757F">
        <w:rPr>
          <w:rFonts w:ascii="Times New Roman" w:hAnsi="Times New Roman" w:cs="Times New Roman"/>
          <w:sz w:val="24"/>
          <w:szCs w:val="24"/>
        </w:rPr>
        <w:t>л</w:t>
      </w:r>
      <w:proofErr w:type="gramEnd"/>
      <w:r w:rsidRPr="00F3757F">
        <w:rPr>
          <w:rFonts w:ascii="Times New Roman" w:hAnsi="Times New Roman" w:cs="Times New Roman"/>
          <w:sz w:val="24"/>
          <w:szCs w:val="24"/>
        </w:rPr>
        <w:t>імді жалпылау және жүйелеу сабақтарының құрылымы: қайталау сабағы: сабақ басталуын ұйымдастыру; білім беру, тәрбиелік, дамыту міндеттерінің қойылуы; негізгі түсініктер, тұжырымдар, негіз қалаушы білім, іскерлік, і</w:t>
      </w:r>
      <w:proofErr w:type="gramStart"/>
      <w:r w:rsidRPr="00F3757F">
        <w:rPr>
          <w:rFonts w:ascii="Times New Roman" w:hAnsi="Times New Roman" w:cs="Times New Roman"/>
          <w:sz w:val="24"/>
          <w:szCs w:val="24"/>
        </w:rPr>
        <w:t>с-</w:t>
      </w:r>
      <w:proofErr w:type="gramEnd"/>
      <w:r w:rsidRPr="00F3757F">
        <w:rPr>
          <w:rFonts w:ascii="Times New Roman" w:hAnsi="Times New Roman" w:cs="Times New Roman"/>
          <w:sz w:val="24"/>
          <w:szCs w:val="24"/>
        </w:rPr>
        <w:t>қимыл әдістерін қайталауға бағытталған үй тапсырмасының тексерілуі. Алдыңғы сабақта қайталау болатындығын ескере келе сәйкес үй тапсырмасын таңдау; қайталау қорытындысын шығару, сабақтағы оқу жұмысының нәтижелерін тексеру; үй тапсырмасы. Қайталаушы – жалпылаушы сабақ: ұйымдастыру кезеңі; оқылған тақырыптағы материалдың маңыздылығы атап көрсетілетін оқытушының кі</w:t>
      </w:r>
      <w:proofErr w:type="gramStart"/>
      <w:r w:rsidRPr="00F3757F">
        <w:rPr>
          <w:rFonts w:ascii="Times New Roman" w:hAnsi="Times New Roman" w:cs="Times New Roman"/>
          <w:sz w:val="24"/>
          <w:szCs w:val="24"/>
        </w:rPr>
        <w:t>р</w:t>
      </w:r>
      <w:proofErr w:type="gramEnd"/>
      <w:r w:rsidRPr="00F3757F">
        <w:rPr>
          <w:rFonts w:ascii="Times New Roman" w:hAnsi="Times New Roman" w:cs="Times New Roman"/>
          <w:sz w:val="24"/>
          <w:szCs w:val="24"/>
        </w:rPr>
        <w:t xml:space="preserve">іспе сөзі, сабақтың мақсаты мен жоспарын хабарлау; жалпылаушы және жүйелеуші сипаттағы ауызша және жазбаша тапсырмаларды оқушылардың жеке және ұжыммен орындауы; орындалған жұмыстарды тексеру, қажет болған жағдайда түзету; оқылған материал бойынша қорытндылар жасау; </w:t>
      </w:r>
      <w:proofErr w:type="gramStart"/>
      <w:r w:rsidRPr="00F3757F">
        <w:rPr>
          <w:rFonts w:ascii="Times New Roman" w:hAnsi="Times New Roman" w:cs="Times New Roman"/>
          <w:sz w:val="24"/>
          <w:szCs w:val="24"/>
        </w:rPr>
        <w:t>сабақ н</w:t>
      </w:r>
      <w:proofErr w:type="gramEnd"/>
      <w:r w:rsidRPr="00F3757F">
        <w:rPr>
          <w:rFonts w:ascii="Times New Roman" w:hAnsi="Times New Roman" w:cs="Times New Roman"/>
          <w:sz w:val="24"/>
          <w:szCs w:val="24"/>
        </w:rPr>
        <w:t>әтижесін бағалау; қорытынды жасау; үйге тапсырма. Бі</w:t>
      </w:r>
      <w:proofErr w:type="gramStart"/>
      <w:r w:rsidRPr="00F3757F">
        <w:rPr>
          <w:rFonts w:ascii="Times New Roman" w:hAnsi="Times New Roman" w:cs="Times New Roman"/>
          <w:sz w:val="24"/>
          <w:szCs w:val="24"/>
        </w:rPr>
        <w:t>р</w:t>
      </w:r>
      <w:proofErr w:type="gramEnd"/>
      <w:r w:rsidRPr="00F3757F">
        <w:rPr>
          <w:rFonts w:ascii="Times New Roman" w:hAnsi="Times New Roman" w:cs="Times New Roman"/>
          <w:sz w:val="24"/>
          <w:szCs w:val="24"/>
        </w:rPr>
        <w:t xml:space="preserve">іктірілген сабақ: сабақтың басталуын ұйымдастыру; үй тапсырмасын тексеру, сабақ мақсатын қою; оқушыларды жаңа материал қабылдауға әзірлеу; жаңа материалды оқу, түсіндіру; осы сабақта оқылған материалды және оған дейін өткен, осы тақырыппен байланысты материалдарды бекіту; білім мен іскерлікті жалпылау және жүйелеу, </w:t>
      </w:r>
      <w:proofErr w:type="gramStart"/>
      <w:r w:rsidRPr="00F3757F">
        <w:rPr>
          <w:rFonts w:ascii="Times New Roman" w:hAnsi="Times New Roman" w:cs="Times New Roman"/>
          <w:sz w:val="24"/>
          <w:szCs w:val="24"/>
        </w:rPr>
        <w:t>жа</w:t>
      </w:r>
      <w:proofErr w:type="gramEnd"/>
      <w:r w:rsidRPr="00F3757F">
        <w:rPr>
          <w:rFonts w:ascii="Times New Roman" w:hAnsi="Times New Roman" w:cs="Times New Roman"/>
          <w:sz w:val="24"/>
          <w:szCs w:val="24"/>
        </w:rPr>
        <w:t>ңа алынған материал мен оған дейін алынған, қалыптасқан білммен байланысы; сабақ қорытындысы мен нәтижесін шығару; үйге тапсырма; жаңа тақырыпты оқуға әзірлік. 5.4 Кәсіптік оқытудың типтік сабақтары Кәсіптік оқыту сабақтарын олардың типтік мазмұнына қарай топтау тиімді. Осылайша әрбі</w:t>
      </w:r>
      <w:proofErr w:type="gramStart"/>
      <w:r w:rsidRPr="00F3757F">
        <w:rPr>
          <w:rFonts w:ascii="Times New Roman" w:hAnsi="Times New Roman" w:cs="Times New Roman"/>
          <w:sz w:val="24"/>
          <w:szCs w:val="24"/>
        </w:rPr>
        <w:t>р</w:t>
      </w:r>
      <w:proofErr w:type="gramEnd"/>
      <w:r w:rsidRPr="00F3757F">
        <w:rPr>
          <w:rFonts w:ascii="Times New Roman" w:hAnsi="Times New Roman" w:cs="Times New Roman"/>
          <w:sz w:val="24"/>
          <w:szCs w:val="24"/>
        </w:rPr>
        <w:t xml:space="preserve"> сабақтың жетекші дидактикалық мақсаттары мен міндеттері айқындалады. Кәсіптік оқытудың типтік сабақтары: кі</w:t>
      </w:r>
      <w:proofErr w:type="gramStart"/>
      <w:r w:rsidRPr="00F3757F">
        <w:rPr>
          <w:rFonts w:ascii="Times New Roman" w:hAnsi="Times New Roman" w:cs="Times New Roman"/>
          <w:sz w:val="24"/>
          <w:szCs w:val="24"/>
        </w:rPr>
        <w:t>р</w:t>
      </w:r>
      <w:proofErr w:type="gramEnd"/>
      <w:r w:rsidRPr="00F3757F">
        <w:rPr>
          <w:rFonts w:ascii="Times New Roman" w:hAnsi="Times New Roman" w:cs="Times New Roman"/>
          <w:sz w:val="24"/>
          <w:szCs w:val="24"/>
        </w:rPr>
        <w:t>іспе; еңбек амалдары мен операцияларын оқу мен пысықтауға арналған; қарапайым кешенді жұмыстарды орындау бойынша; күрделі кешенді жұмыстарды орындау бойынша; бақылау - тексеру. Кәсіптік оқыту сабақтарының негізгі типтерінің сипаттамалары мен мақсаттары кестеде келті</w:t>
      </w:r>
      <w:proofErr w:type="gramStart"/>
      <w:r w:rsidRPr="00F3757F">
        <w:rPr>
          <w:rFonts w:ascii="Times New Roman" w:hAnsi="Times New Roman" w:cs="Times New Roman"/>
          <w:sz w:val="24"/>
          <w:szCs w:val="24"/>
        </w:rPr>
        <w:t>р</w:t>
      </w:r>
      <w:proofErr w:type="gramEnd"/>
      <w:r w:rsidRPr="00F3757F">
        <w:rPr>
          <w:rFonts w:ascii="Times New Roman" w:hAnsi="Times New Roman" w:cs="Times New Roman"/>
          <w:sz w:val="24"/>
          <w:szCs w:val="24"/>
        </w:rPr>
        <w:t>ілген. Кесте Кәсіптік оқыту сабақтарының негізгі типтері Сабақ типі Мазмұнының сипаты мен мақсаттары Кіріспе Оқушыларды мамандықпен таныстыру, істелінетін жұмыс сипатымен, мазмұнымен, оқу шеберханасында және оқу орнында өзін-өзі ұстау ережелерімен, қауіпсіздік ережелерімен таныстыру</w:t>
      </w:r>
      <w:proofErr w:type="gramStart"/>
      <w:r w:rsidRPr="00F3757F">
        <w:rPr>
          <w:rFonts w:ascii="Times New Roman" w:hAnsi="Times New Roman" w:cs="Times New Roman"/>
          <w:sz w:val="24"/>
          <w:szCs w:val="24"/>
        </w:rPr>
        <w:t xml:space="preserve"> Е</w:t>
      </w:r>
      <w:proofErr w:type="gramEnd"/>
      <w:r w:rsidRPr="00F3757F">
        <w:rPr>
          <w:rFonts w:ascii="Times New Roman" w:hAnsi="Times New Roman" w:cs="Times New Roman"/>
          <w:sz w:val="24"/>
          <w:szCs w:val="24"/>
        </w:rPr>
        <w:t>ңбек амалдарын оқу мен пысықтауға арналған Оқушыларда оқылатын операцияларды инструкциялық ережелермен және мастердің түсініктемелерімен, инструкциялық карта ұсыныстарына сәйкес орындау, ә</w:t>
      </w:r>
      <w:proofErr w:type="gramStart"/>
      <w:r w:rsidRPr="00F3757F">
        <w:rPr>
          <w:rFonts w:ascii="Times New Roman" w:hAnsi="Times New Roman" w:cs="Times New Roman"/>
          <w:sz w:val="24"/>
          <w:szCs w:val="24"/>
        </w:rPr>
        <w:t>р</w:t>
      </w:r>
      <w:proofErr w:type="gramEnd"/>
      <w:r w:rsidRPr="00F3757F">
        <w:rPr>
          <w:rFonts w:ascii="Times New Roman" w:hAnsi="Times New Roman" w:cs="Times New Roman"/>
          <w:sz w:val="24"/>
          <w:szCs w:val="24"/>
        </w:rPr>
        <w:t>і сапалы орындаудың алғашқы білімдерін қалыптастыру Қарапайым кешенді жұмыстарды орындау бойынша Мамандыққа тән әртүрлі еңбек қағидалары мен тәсілдерін оқу шеберханалары мен зертханаларында кешенді түрде орындауда - оқушылардың біліктіліктерін бекіту мен жетілдіру Күрделі кешенді Мамандыққа тән алдын-ала оқылған технологиялық жұмыстарды орындау бойынша операциялар мен еңбек тәсілдерінен тұратын, оқу өнді</w:t>
      </w:r>
      <w:proofErr w:type="gramStart"/>
      <w:r w:rsidRPr="00F3757F">
        <w:rPr>
          <w:rFonts w:ascii="Times New Roman" w:hAnsi="Times New Roman" w:cs="Times New Roman"/>
          <w:sz w:val="24"/>
          <w:szCs w:val="24"/>
        </w:rPr>
        <w:t>р</w:t>
      </w:r>
      <w:proofErr w:type="gramEnd"/>
      <w:r w:rsidRPr="00F3757F">
        <w:rPr>
          <w:rFonts w:ascii="Times New Roman" w:hAnsi="Times New Roman" w:cs="Times New Roman"/>
          <w:sz w:val="24"/>
          <w:szCs w:val="24"/>
        </w:rPr>
        <w:t>істік жұмыстарды орындауда, оқушыларды шеберханада, зертханаларда, өнді</w:t>
      </w:r>
      <w:proofErr w:type="gramStart"/>
      <w:r w:rsidRPr="00F3757F">
        <w:rPr>
          <w:rFonts w:ascii="Times New Roman" w:hAnsi="Times New Roman" w:cs="Times New Roman"/>
          <w:sz w:val="24"/>
          <w:szCs w:val="24"/>
        </w:rPr>
        <w:t>р</w:t>
      </w:r>
      <w:proofErr w:type="gramEnd"/>
      <w:r w:rsidRPr="00F3757F">
        <w:rPr>
          <w:rFonts w:ascii="Times New Roman" w:hAnsi="Times New Roman" w:cs="Times New Roman"/>
          <w:sz w:val="24"/>
          <w:szCs w:val="24"/>
        </w:rPr>
        <w:t xml:space="preserve">істе оқытуда білім мен шеберлікті қалыптастыру Бақылау-тексеру Соңғы кезде кәсіптік оқыту сабағының жаңа типі – бірлескен, интеграцияланған түрі кеңінен қолданылуда (оны бинарлы деп те атайды). Оның мәнісі арнайы </w:t>
      </w:r>
      <w:proofErr w:type="gramStart"/>
      <w:r w:rsidRPr="00F3757F">
        <w:rPr>
          <w:rFonts w:ascii="Times New Roman" w:hAnsi="Times New Roman" w:cs="Times New Roman"/>
          <w:sz w:val="24"/>
          <w:szCs w:val="24"/>
        </w:rPr>
        <w:t>п</w:t>
      </w:r>
      <w:proofErr w:type="gramEnd"/>
      <w:r w:rsidRPr="00F3757F">
        <w:rPr>
          <w:rFonts w:ascii="Times New Roman" w:hAnsi="Times New Roman" w:cs="Times New Roman"/>
          <w:sz w:val="24"/>
          <w:szCs w:val="24"/>
        </w:rPr>
        <w:t>ән мен кәсіптік оқытудың бір-бірімен байланысты материалын бірлестіруде. Сабақтың бұл тү</w:t>
      </w:r>
      <w:proofErr w:type="gramStart"/>
      <w:r w:rsidRPr="00F3757F">
        <w:rPr>
          <w:rFonts w:ascii="Times New Roman" w:hAnsi="Times New Roman" w:cs="Times New Roman"/>
          <w:sz w:val="24"/>
          <w:szCs w:val="24"/>
        </w:rPr>
        <w:t>р</w:t>
      </w:r>
      <w:proofErr w:type="gramEnd"/>
      <w:r w:rsidRPr="00F3757F">
        <w:rPr>
          <w:rFonts w:ascii="Times New Roman" w:hAnsi="Times New Roman" w:cs="Times New Roman"/>
          <w:sz w:val="24"/>
          <w:szCs w:val="24"/>
        </w:rPr>
        <w:t xml:space="preserve">ін арнайы </w:t>
      </w:r>
      <w:r w:rsidRPr="00F3757F">
        <w:rPr>
          <w:rFonts w:ascii="Times New Roman" w:hAnsi="Times New Roman" w:cs="Times New Roman"/>
          <w:sz w:val="24"/>
          <w:szCs w:val="24"/>
        </w:rPr>
        <w:lastRenderedPageBreak/>
        <w:t>пән оқытушысы және өндірістік оқыту мастері бірлесіп жүргізе алады, немесе тек өндірістік оқыту мастері жүргізе алады. Сабақтың құрылымы дегеніміз - мастер немесе оқушылардың сабақтың оқуөнді</w:t>
      </w:r>
      <w:proofErr w:type="gramStart"/>
      <w:r w:rsidRPr="00F3757F">
        <w:rPr>
          <w:rFonts w:ascii="Times New Roman" w:hAnsi="Times New Roman" w:cs="Times New Roman"/>
          <w:sz w:val="24"/>
          <w:szCs w:val="24"/>
        </w:rPr>
        <w:t>р</w:t>
      </w:r>
      <w:proofErr w:type="gramEnd"/>
      <w:r w:rsidRPr="00F3757F">
        <w:rPr>
          <w:rFonts w:ascii="Times New Roman" w:hAnsi="Times New Roman" w:cs="Times New Roman"/>
          <w:sz w:val="24"/>
          <w:szCs w:val="24"/>
        </w:rPr>
        <w:t xml:space="preserve">істік міндеттерін орындауға бағытталған іс-әрекетінің қадамдары, процесс этаптарының реті. КО сабақтарының құрылымын қарастырғанда мынаны білген жөн: 1) КО сабағы құрылымында төмендегілерді ерекшелеген жөн: </w:t>
      </w:r>
      <w:r w:rsidRPr="00F3757F">
        <w:rPr>
          <w:rFonts w:ascii="Times New Roman" w:hAnsi="Times New Roman" w:cs="Times New Roman"/>
          <w:sz w:val="24"/>
          <w:szCs w:val="24"/>
        </w:rPr>
        <w:sym w:font="Symbol" w:char="F097"/>
      </w:r>
      <w:r w:rsidRPr="00F3757F">
        <w:rPr>
          <w:rFonts w:ascii="Times New Roman" w:hAnsi="Times New Roman" w:cs="Times New Roman"/>
          <w:sz w:val="24"/>
          <w:szCs w:val="24"/>
        </w:rPr>
        <w:t xml:space="preserve"> кірспе инструктаж; </w:t>
      </w:r>
      <w:r w:rsidRPr="00F3757F">
        <w:rPr>
          <w:rFonts w:ascii="Times New Roman" w:hAnsi="Times New Roman" w:cs="Times New Roman"/>
          <w:sz w:val="24"/>
          <w:szCs w:val="24"/>
        </w:rPr>
        <w:sym w:font="Symbol" w:char="F097"/>
      </w:r>
      <w:r w:rsidRPr="00F3757F">
        <w:rPr>
          <w:rFonts w:ascii="Times New Roman" w:hAnsi="Times New Roman" w:cs="Times New Roman"/>
          <w:sz w:val="24"/>
          <w:szCs w:val="24"/>
        </w:rPr>
        <w:t xml:space="preserve"> негізгі бөлім – оқушылардың жаттығулары (өз бетінше жұмыс) және </w:t>
      </w:r>
      <w:proofErr w:type="gramStart"/>
      <w:r w:rsidRPr="00F3757F">
        <w:rPr>
          <w:rFonts w:ascii="Times New Roman" w:hAnsi="Times New Roman" w:cs="Times New Roman"/>
          <w:sz w:val="24"/>
          <w:szCs w:val="24"/>
        </w:rPr>
        <w:t>мастерд</w:t>
      </w:r>
      <w:proofErr w:type="gramEnd"/>
      <w:r w:rsidRPr="00F3757F">
        <w:rPr>
          <w:rFonts w:ascii="Times New Roman" w:hAnsi="Times New Roman" w:cs="Times New Roman"/>
          <w:sz w:val="24"/>
          <w:szCs w:val="24"/>
        </w:rPr>
        <w:t xml:space="preserve">ің ағымдық инструктажы; </w:t>
      </w:r>
      <w:r w:rsidRPr="00F3757F">
        <w:rPr>
          <w:rFonts w:ascii="Times New Roman" w:hAnsi="Times New Roman" w:cs="Times New Roman"/>
          <w:sz w:val="24"/>
          <w:szCs w:val="24"/>
        </w:rPr>
        <w:sym w:font="Symbol" w:char="F097"/>
      </w:r>
      <w:r w:rsidRPr="00F3757F">
        <w:rPr>
          <w:rFonts w:ascii="Times New Roman" w:hAnsi="Times New Roman" w:cs="Times New Roman"/>
          <w:sz w:val="24"/>
          <w:szCs w:val="24"/>
        </w:rPr>
        <w:t xml:space="preserve"> оқушылардың қорытынды инструктажы; </w:t>
      </w:r>
      <w:r w:rsidRPr="00F3757F">
        <w:rPr>
          <w:rFonts w:ascii="Times New Roman" w:hAnsi="Times New Roman" w:cs="Times New Roman"/>
          <w:sz w:val="24"/>
          <w:szCs w:val="24"/>
        </w:rPr>
        <w:sym w:font="Symbol" w:char="F097"/>
      </w:r>
      <w:r w:rsidRPr="00F3757F">
        <w:rPr>
          <w:rFonts w:ascii="Times New Roman" w:hAnsi="Times New Roman" w:cs="Times New Roman"/>
          <w:sz w:val="24"/>
          <w:szCs w:val="24"/>
        </w:rPr>
        <w:t xml:space="preserve"> оқушылар білімі мен тәжірибесін маңызды ету (актуальдандыру); </w:t>
      </w:r>
      <w:r w:rsidRPr="00F3757F">
        <w:rPr>
          <w:rFonts w:ascii="Times New Roman" w:hAnsi="Times New Roman" w:cs="Times New Roman"/>
          <w:sz w:val="24"/>
          <w:szCs w:val="24"/>
        </w:rPr>
        <w:sym w:font="Symbol" w:char="F097"/>
      </w:r>
      <w:r w:rsidRPr="00F3757F">
        <w:rPr>
          <w:rFonts w:ascii="Times New Roman" w:hAnsi="Times New Roman" w:cs="Times New Roman"/>
          <w:sz w:val="24"/>
          <w:szCs w:val="24"/>
        </w:rPr>
        <w:t xml:space="preserve"> оқушы әрекетінің бағытты негізін құру; </w:t>
      </w:r>
      <w:r w:rsidRPr="00F3757F">
        <w:rPr>
          <w:rFonts w:ascii="Times New Roman" w:hAnsi="Times New Roman" w:cs="Times New Roman"/>
          <w:sz w:val="24"/>
          <w:szCs w:val="24"/>
        </w:rPr>
        <w:sym w:font="Symbol" w:char="F097"/>
      </w:r>
      <w:r w:rsidRPr="00F3757F">
        <w:rPr>
          <w:rFonts w:ascii="Times New Roman" w:hAnsi="Times New Roman" w:cs="Times New Roman"/>
          <w:sz w:val="24"/>
          <w:szCs w:val="24"/>
        </w:rPr>
        <w:t xml:space="preserve"> әрекеттің жаңа тәсілдерін құру; </w:t>
      </w:r>
      <w:r w:rsidRPr="00F3757F">
        <w:rPr>
          <w:rFonts w:ascii="Times New Roman" w:hAnsi="Times New Roman" w:cs="Times New Roman"/>
          <w:sz w:val="24"/>
          <w:szCs w:val="24"/>
        </w:rPr>
        <w:sym w:font="Symbol" w:char="F097"/>
      </w:r>
      <w:r w:rsidRPr="00F3757F">
        <w:rPr>
          <w:rFonts w:ascii="Times New Roman" w:hAnsi="Times New Roman" w:cs="Times New Roman"/>
          <w:sz w:val="24"/>
          <w:szCs w:val="24"/>
        </w:rPr>
        <w:t xml:space="preserve"> меңгерілген әрекет тәсілдерін қолдану (бекіту, дамыту, тереңдету); </w:t>
      </w:r>
      <w:r w:rsidRPr="00F3757F">
        <w:rPr>
          <w:rFonts w:ascii="Times New Roman" w:hAnsi="Times New Roman" w:cs="Times New Roman"/>
          <w:sz w:val="24"/>
          <w:szCs w:val="24"/>
        </w:rPr>
        <w:sym w:font="Symbol" w:char="F097"/>
      </w:r>
      <w:r w:rsidRPr="00F3757F">
        <w:rPr>
          <w:rFonts w:ascii="Times New Roman" w:hAnsi="Times New Roman" w:cs="Times New Roman"/>
          <w:sz w:val="24"/>
          <w:szCs w:val="24"/>
        </w:rPr>
        <w:t xml:space="preserve"> қорытынды жасау; 2) ұйымдастыру және дидактикалық құрылымдар бір-бі</w:t>
      </w:r>
      <w:proofErr w:type="gramStart"/>
      <w:r w:rsidRPr="00F3757F">
        <w:rPr>
          <w:rFonts w:ascii="Times New Roman" w:hAnsi="Times New Roman" w:cs="Times New Roman"/>
          <w:sz w:val="24"/>
          <w:szCs w:val="24"/>
        </w:rPr>
        <w:t>р</w:t>
      </w:r>
      <w:proofErr w:type="gramEnd"/>
      <w:r w:rsidRPr="00F3757F">
        <w:rPr>
          <w:rFonts w:ascii="Times New Roman" w:hAnsi="Times New Roman" w:cs="Times New Roman"/>
          <w:sz w:val="24"/>
          <w:szCs w:val="24"/>
        </w:rPr>
        <w:t xml:space="preserve">імен тығыз байланысты; 3) сабақтың ұйымдастыру және дидактикалық құрылымының әрбір элементін мастер әрекеті тұрғысынан да, оқушы әрекеті тұрғысынан да қарастыру қажет; 4) сабақтың ұйымдастыру құрылымы әдетте, тұрақты; 5) сабақтың дидактикалық құрылымы әртүрлі, </w:t>
      </w:r>
      <w:proofErr w:type="gramStart"/>
      <w:r w:rsidRPr="00F3757F">
        <w:rPr>
          <w:rFonts w:ascii="Times New Roman" w:hAnsi="Times New Roman" w:cs="Times New Roman"/>
          <w:sz w:val="24"/>
          <w:szCs w:val="24"/>
        </w:rPr>
        <w:t>о</w:t>
      </w:r>
      <w:proofErr w:type="gramEnd"/>
      <w:r w:rsidRPr="00F3757F">
        <w:rPr>
          <w:rFonts w:ascii="Times New Roman" w:hAnsi="Times New Roman" w:cs="Times New Roman"/>
          <w:sz w:val="24"/>
          <w:szCs w:val="24"/>
        </w:rPr>
        <w:t>қу процесіндегі сабақ</w:t>
      </w:r>
      <w:proofErr w:type="gramStart"/>
      <w:r w:rsidRPr="00F3757F">
        <w:rPr>
          <w:rFonts w:ascii="Times New Roman" w:hAnsi="Times New Roman" w:cs="Times New Roman"/>
          <w:sz w:val="24"/>
          <w:szCs w:val="24"/>
        </w:rPr>
        <w:t>ты</w:t>
      </w:r>
      <w:proofErr w:type="gramEnd"/>
      <w:r w:rsidRPr="00F3757F">
        <w:rPr>
          <w:rFonts w:ascii="Times New Roman" w:hAnsi="Times New Roman" w:cs="Times New Roman"/>
          <w:sz w:val="24"/>
          <w:szCs w:val="24"/>
        </w:rPr>
        <w:t xml:space="preserve">ң мазмұны мен орнына байланысты оның элементтерінің реті мен толықтығ сан алуан. КО сабақтан </w:t>
      </w:r>
      <w:proofErr w:type="gramStart"/>
      <w:r w:rsidRPr="00F3757F">
        <w:rPr>
          <w:rFonts w:ascii="Times New Roman" w:hAnsi="Times New Roman" w:cs="Times New Roman"/>
          <w:sz w:val="24"/>
          <w:szCs w:val="24"/>
        </w:rPr>
        <w:t>тыс</w:t>
      </w:r>
      <w:proofErr w:type="gramEnd"/>
      <w:r w:rsidRPr="00F3757F">
        <w:rPr>
          <w:rFonts w:ascii="Times New Roman" w:hAnsi="Times New Roman" w:cs="Times New Roman"/>
          <w:sz w:val="24"/>
          <w:szCs w:val="24"/>
        </w:rPr>
        <w:t xml:space="preserve"> формалары Оқушыларды өндірісте оқытудағы формалары: </w:t>
      </w:r>
      <w:r w:rsidRPr="00F3757F">
        <w:rPr>
          <w:rFonts w:ascii="Times New Roman" w:hAnsi="Times New Roman" w:cs="Times New Roman"/>
          <w:sz w:val="24"/>
          <w:szCs w:val="24"/>
        </w:rPr>
        <w:sym w:font="Symbol" w:char="F076"/>
      </w:r>
      <w:r w:rsidRPr="00F3757F">
        <w:rPr>
          <w:rFonts w:ascii="Times New Roman" w:hAnsi="Times New Roman" w:cs="Times New Roman"/>
          <w:sz w:val="24"/>
          <w:szCs w:val="24"/>
        </w:rPr>
        <w:t xml:space="preserve"> оқушыларды оқу бригадалары құрамында оқыту; </w:t>
      </w:r>
      <w:r w:rsidRPr="00F3757F">
        <w:rPr>
          <w:rFonts w:ascii="Times New Roman" w:hAnsi="Times New Roman" w:cs="Times New Roman"/>
          <w:sz w:val="24"/>
          <w:szCs w:val="24"/>
        </w:rPr>
        <w:sym w:font="Symbol" w:char="F076"/>
      </w:r>
      <w:r w:rsidRPr="00F3757F">
        <w:rPr>
          <w:rFonts w:ascii="Times New Roman" w:hAnsi="Times New Roman" w:cs="Times New Roman"/>
          <w:sz w:val="24"/>
          <w:szCs w:val="24"/>
        </w:rPr>
        <w:t xml:space="preserve"> оқушыларды квалификациялы жұмысшылар бригадалары құрамында оқыту; </w:t>
      </w:r>
      <w:r w:rsidRPr="00F3757F">
        <w:rPr>
          <w:rFonts w:ascii="Times New Roman" w:hAnsi="Times New Roman" w:cs="Times New Roman"/>
          <w:sz w:val="24"/>
          <w:szCs w:val="24"/>
        </w:rPr>
        <w:sym w:font="Symbol" w:char="F076"/>
      </w:r>
      <w:r w:rsidRPr="00F3757F">
        <w:rPr>
          <w:rFonts w:ascii="Times New Roman" w:hAnsi="Times New Roman" w:cs="Times New Roman"/>
          <w:sz w:val="24"/>
          <w:szCs w:val="24"/>
        </w:rPr>
        <w:t xml:space="preserve"> оқушыларды квалификациялы жұмысшыларға жеке-жеке бекіту. Кәсіптік оқытуда осы аталған формалардан басқа онді</w:t>
      </w:r>
      <w:proofErr w:type="gramStart"/>
      <w:r w:rsidRPr="00F3757F">
        <w:rPr>
          <w:rFonts w:ascii="Times New Roman" w:hAnsi="Times New Roman" w:cs="Times New Roman"/>
          <w:sz w:val="24"/>
          <w:szCs w:val="24"/>
        </w:rPr>
        <w:t>р</w:t>
      </w:r>
      <w:proofErr w:type="gramEnd"/>
      <w:r w:rsidRPr="00F3757F">
        <w:rPr>
          <w:rFonts w:ascii="Times New Roman" w:hAnsi="Times New Roman" w:cs="Times New Roman"/>
          <w:sz w:val="24"/>
          <w:szCs w:val="24"/>
        </w:rPr>
        <w:t xml:space="preserve">істік топсеруендер (экскурсиялар) қолданылады. КО үшін оқушылардың үй тапсырмасын орындауы секілді формасы да тән, олардың негізгі түрлері: </w:t>
      </w:r>
      <w:r w:rsidRPr="00F3757F">
        <w:rPr>
          <w:rFonts w:ascii="Times New Roman" w:hAnsi="Times New Roman" w:cs="Times New Roman"/>
          <w:sz w:val="24"/>
          <w:szCs w:val="24"/>
        </w:rPr>
        <w:sym w:font="Symbol" w:char="F097"/>
      </w:r>
      <w:r w:rsidRPr="00F3757F">
        <w:rPr>
          <w:rFonts w:ascii="Times New Roman" w:hAnsi="Times New Roman" w:cs="Times New Roman"/>
          <w:sz w:val="24"/>
          <w:szCs w:val="24"/>
        </w:rPr>
        <w:t xml:space="preserve"> келесі сабақта практикада қолдануға қажетті оқу материалын оқулық бойынша қайталау; </w:t>
      </w:r>
      <w:r w:rsidRPr="00F3757F">
        <w:rPr>
          <w:rFonts w:ascii="Times New Roman" w:hAnsi="Times New Roman" w:cs="Times New Roman"/>
          <w:sz w:val="24"/>
          <w:szCs w:val="24"/>
        </w:rPr>
        <w:sym w:font="Symbol" w:char="F097"/>
      </w:r>
      <w:r w:rsidRPr="00F3757F">
        <w:rPr>
          <w:rFonts w:ascii="Times New Roman" w:hAnsi="Times New Roman" w:cs="Times New Roman"/>
          <w:sz w:val="24"/>
          <w:szCs w:val="24"/>
        </w:rPr>
        <w:t xml:space="preserve"> өз бетінше бақылау материалдарын жүйелеу; </w:t>
      </w:r>
      <w:r w:rsidRPr="00F3757F">
        <w:rPr>
          <w:rFonts w:ascii="Times New Roman" w:hAnsi="Times New Roman" w:cs="Times New Roman"/>
          <w:sz w:val="24"/>
          <w:szCs w:val="24"/>
        </w:rPr>
        <w:sym w:font="Symbol" w:char="F097"/>
      </w:r>
      <w:r w:rsidRPr="00F3757F">
        <w:rPr>
          <w:rFonts w:ascii="Times New Roman" w:hAnsi="Times New Roman" w:cs="Times New Roman"/>
          <w:sz w:val="24"/>
          <w:szCs w:val="24"/>
        </w:rPr>
        <w:t xml:space="preserve"> өнді</w:t>
      </w:r>
      <w:proofErr w:type="gramStart"/>
      <w:r w:rsidRPr="00F3757F">
        <w:rPr>
          <w:rFonts w:ascii="Times New Roman" w:hAnsi="Times New Roman" w:cs="Times New Roman"/>
          <w:sz w:val="24"/>
          <w:szCs w:val="24"/>
        </w:rPr>
        <w:t>р</w:t>
      </w:r>
      <w:proofErr w:type="gramEnd"/>
      <w:r w:rsidRPr="00F3757F">
        <w:rPr>
          <w:rFonts w:ascii="Times New Roman" w:hAnsi="Times New Roman" w:cs="Times New Roman"/>
          <w:sz w:val="24"/>
          <w:szCs w:val="24"/>
        </w:rPr>
        <w:t xml:space="preserve">істік-техникалық міндеттерді шешу; </w:t>
      </w:r>
      <w:r w:rsidRPr="00F3757F">
        <w:rPr>
          <w:rFonts w:ascii="Times New Roman" w:hAnsi="Times New Roman" w:cs="Times New Roman"/>
          <w:sz w:val="24"/>
          <w:szCs w:val="24"/>
        </w:rPr>
        <w:sym w:font="Symbol" w:char="F097"/>
      </w:r>
      <w:r w:rsidRPr="00F3757F">
        <w:rPr>
          <w:rFonts w:ascii="Times New Roman" w:hAnsi="Times New Roman" w:cs="Times New Roman"/>
          <w:sz w:val="24"/>
          <w:szCs w:val="24"/>
        </w:rPr>
        <w:t xml:space="preserve"> инструкциялық және технологиялық карталарды оқу; </w:t>
      </w:r>
      <w:r w:rsidRPr="00F3757F">
        <w:rPr>
          <w:rFonts w:ascii="Times New Roman" w:hAnsi="Times New Roman" w:cs="Times New Roman"/>
          <w:sz w:val="24"/>
          <w:szCs w:val="24"/>
        </w:rPr>
        <w:sym w:font="Symbol" w:char="F097"/>
      </w:r>
      <w:r w:rsidRPr="00F3757F">
        <w:rPr>
          <w:rFonts w:ascii="Times New Roman" w:hAnsi="Times New Roman" w:cs="Times New Roman"/>
          <w:sz w:val="24"/>
          <w:szCs w:val="24"/>
        </w:rPr>
        <w:t xml:space="preserve"> сабақта орындалатын жұ</w:t>
      </w:r>
      <w:proofErr w:type="gramStart"/>
      <w:r w:rsidRPr="00F3757F">
        <w:rPr>
          <w:rFonts w:ascii="Times New Roman" w:hAnsi="Times New Roman" w:cs="Times New Roman"/>
          <w:sz w:val="24"/>
          <w:szCs w:val="24"/>
        </w:rPr>
        <w:t>мыстар</w:t>
      </w:r>
      <w:proofErr w:type="gramEnd"/>
      <w:r w:rsidRPr="00F3757F">
        <w:rPr>
          <w:rFonts w:ascii="Times New Roman" w:hAnsi="Times New Roman" w:cs="Times New Roman"/>
          <w:sz w:val="24"/>
          <w:szCs w:val="24"/>
        </w:rPr>
        <w:t xml:space="preserve">ға өз бетінше технологиялық процестер құру; </w:t>
      </w:r>
      <w:r w:rsidRPr="00F3757F">
        <w:rPr>
          <w:rFonts w:ascii="Times New Roman" w:hAnsi="Times New Roman" w:cs="Times New Roman"/>
          <w:sz w:val="24"/>
          <w:szCs w:val="24"/>
        </w:rPr>
        <w:sym w:font="Symbol" w:char="F097"/>
      </w:r>
      <w:r w:rsidRPr="00F3757F">
        <w:rPr>
          <w:rFonts w:ascii="Times New Roman" w:hAnsi="Times New Roman" w:cs="Times New Roman"/>
          <w:sz w:val="24"/>
          <w:szCs w:val="24"/>
        </w:rPr>
        <w:t xml:space="preserve"> жаңа жұмыс орнында қондырғыға қызмет көрсету үшін схемалар мен инструкцияларды оқу және т.б. Оқушылардың оқ</w:t>
      </w:r>
      <w:proofErr w:type="gramStart"/>
      <w:r w:rsidRPr="00F3757F">
        <w:rPr>
          <w:rFonts w:ascii="Times New Roman" w:hAnsi="Times New Roman" w:cs="Times New Roman"/>
          <w:sz w:val="24"/>
          <w:szCs w:val="24"/>
        </w:rPr>
        <w:t>у-</w:t>
      </w:r>
      <w:proofErr w:type="gramEnd"/>
      <w:r w:rsidRPr="00F3757F">
        <w:rPr>
          <w:rFonts w:ascii="Times New Roman" w:hAnsi="Times New Roman" w:cs="Times New Roman"/>
          <w:sz w:val="24"/>
          <w:szCs w:val="24"/>
        </w:rPr>
        <w:t xml:space="preserve">өндірістік еңбегін ұйымдастыру формалары КО оқушылардың оқу-өндірістік еңбегін ұйымдастырудың үш негізгі түрі қолданылады: </w:t>
      </w:r>
      <w:r w:rsidRPr="00F3757F">
        <w:rPr>
          <w:rFonts w:ascii="Times New Roman" w:hAnsi="Times New Roman" w:cs="Times New Roman"/>
          <w:sz w:val="24"/>
          <w:szCs w:val="24"/>
        </w:rPr>
        <w:sym w:font="Symbol" w:char="F076"/>
      </w:r>
      <w:r w:rsidRPr="00F3757F">
        <w:rPr>
          <w:rFonts w:ascii="Times New Roman" w:hAnsi="Times New Roman" w:cs="Times New Roman"/>
          <w:sz w:val="24"/>
          <w:szCs w:val="24"/>
        </w:rPr>
        <w:t xml:space="preserve"> фронталь-топтық; </w:t>
      </w:r>
      <w:r w:rsidRPr="00F3757F">
        <w:rPr>
          <w:rFonts w:ascii="Times New Roman" w:hAnsi="Times New Roman" w:cs="Times New Roman"/>
          <w:sz w:val="24"/>
          <w:szCs w:val="24"/>
        </w:rPr>
        <w:sym w:font="Symbol" w:char="F076"/>
      </w:r>
      <w:r w:rsidRPr="00F3757F">
        <w:rPr>
          <w:rFonts w:ascii="Times New Roman" w:hAnsi="Times New Roman" w:cs="Times New Roman"/>
          <w:sz w:val="24"/>
          <w:szCs w:val="24"/>
        </w:rPr>
        <w:t xml:space="preserve"> жеке; </w:t>
      </w:r>
      <w:r w:rsidRPr="00F3757F">
        <w:rPr>
          <w:rFonts w:ascii="Times New Roman" w:hAnsi="Times New Roman" w:cs="Times New Roman"/>
          <w:sz w:val="24"/>
          <w:szCs w:val="24"/>
        </w:rPr>
        <w:sym w:font="Symbol" w:char="F076"/>
      </w:r>
      <w:r w:rsidRPr="00F3757F">
        <w:rPr>
          <w:rFonts w:ascii="Times New Roman" w:hAnsi="Times New Roman" w:cs="Times New Roman"/>
          <w:sz w:val="24"/>
          <w:szCs w:val="24"/>
        </w:rPr>
        <w:t xml:space="preserve"> бригадалық(звенолық). - Фронталь-топтық форма бойынша оқушылар біртекті тапсырма орындайды. Соның арқасында мастер топ жұмысын біруақытта басқара алады, жіберілетін қателіктерді топ болып талдайды және </w:t>
      </w:r>
      <w:proofErr w:type="gramStart"/>
      <w:r w:rsidRPr="00F3757F">
        <w:rPr>
          <w:rFonts w:ascii="Times New Roman" w:hAnsi="Times New Roman" w:cs="Times New Roman"/>
          <w:sz w:val="24"/>
          <w:szCs w:val="24"/>
        </w:rPr>
        <w:t>т.б</w:t>
      </w:r>
      <w:proofErr w:type="gramEnd"/>
      <w:r w:rsidRPr="00F3757F">
        <w:rPr>
          <w:rFonts w:ascii="Times New Roman" w:hAnsi="Times New Roman" w:cs="Times New Roman"/>
          <w:sz w:val="24"/>
          <w:szCs w:val="24"/>
        </w:rPr>
        <w:t>. - Оқушы еңбегін жеке ұйымдастыру формасы бойынша оқушылар мазмұны және мақсаты бойынша әртүрлі тапсырма орындайды. Жеке ұйымдастыру формасы «мықты», «әлсіз» оқушылармен жеке жұ</w:t>
      </w:r>
      <w:proofErr w:type="gramStart"/>
      <w:r w:rsidRPr="00F3757F">
        <w:rPr>
          <w:rFonts w:ascii="Times New Roman" w:hAnsi="Times New Roman" w:cs="Times New Roman"/>
          <w:sz w:val="24"/>
          <w:szCs w:val="24"/>
        </w:rPr>
        <w:t>мыс ж</w:t>
      </w:r>
      <w:proofErr w:type="gramEnd"/>
      <w:r w:rsidRPr="00F3757F">
        <w:rPr>
          <w:rFonts w:ascii="Times New Roman" w:hAnsi="Times New Roman" w:cs="Times New Roman"/>
          <w:sz w:val="24"/>
          <w:szCs w:val="24"/>
        </w:rPr>
        <w:t xml:space="preserve">үргізу үшін қолданылады. </w:t>
      </w:r>
      <w:r w:rsidRPr="00F3757F">
        <w:rPr>
          <w:rFonts w:ascii="Times New Roman" w:hAnsi="Times New Roman" w:cs="Times New Roman"/>
          <w:sz w:val="24"/>
          <w:szCs w:val="24"/>
        </w:rPr>
        <w:sym w:font="Symbol" w:char="F097"/>
      </w:r>
      <w:r w:rsidRPr="00F3757F">
        <w:rPr>
          <w:rFonts w:ascii="Times New Roman" w:hAnsi="Times New Roman" w:cs="Times New Roman"/>
          <w:sz w:val="24"/>
          <w:szCs w:val="24"/>
        </w:rPr>
        <w:t xml:space="preserve"> Бригадалық (звенолық) форма бойынша оқу тобы сипаты бойынша әртүрлі оқ</w:t>
      </w:r>
      <w:proofErr w:type="gramStart"/>
      <w:r w:rsidRPr="00F3757F">
        <w:rPr>
          <w:rFonts w:ascii="Times New Roman" w:hAnsi="Times New Roman" w:cs="Times New Roman"/>
          <w:sz w:val="24"/>
          <w:szCs w:val="24"/>
        </w:rPr>
        <w:t>у-</w:t>
      </w:r>
      <w:proofErr w:type="gramEnd"/>
      <w:r w:rsidRPr="00F3757F">
        <w:rPr>
          <w:rFonts w:ascii="Times New Roman" w:hAnsi="Times New Roman" w:cs="Times New Roman"/>
          <w:sz w:val="24"/>
          <w:szCs w:val="24"/>
        </w:rPr>
        <w:t>өндірістік тапсырмалар орындайтын бригадаларға бөлінеді.</w:t>
      </w:r>
    </w:p>
    <w:sectPr w:rsidR="001A05BC" w:rsidRPr="00F375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6C21"/>
    <w:rsid w:val="001A05BC"/>
    <w:rsid w:val="00776C21"/>
    <w:rsid w:val="00F375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1634</Words>
  <Characters>9316</Characters>
  <Application>Microsoft Office Word</Application>
  <DocSecurity>0</DocSecurity>
  <Lines>77</Lines>
  <Paragraphs>21</Paragraphs>
  <ScaleCrop>false</ScaleCrop>
  <Company/>
  <LinksUpToDate>false</LinksUpToDate>
  <CharactersWithSpaces>10929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GL-220-10</dc:creator>
  <cp:keywords/>
  <dc:description/>
  <cp:lastModifiedBy>GL-220-10</cp:lastModifiedBy>
  <cp:revision>2</cp:revision>
  <dcterms:created xsi:type="dcterms:W3CDTF">2019-01-25T04:11:00Z</dcterms:created>
  <dcterms:modified xsi:type="dcterms:W3CDTF">2019-01-25T04:13:00Z</dcterms:modified>
</cp:coreProperties>
</file>